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B2B" w14:textId="77777777" w:rsidR="000A460F" w:rsidRDefault="000A460F" w:rsidP="000A460F">
      <w:pPr>
        <w:jc w:val="center"/>
        <w:rPr>
          <w:sz w:val="52"/>
        </w:rPr>
      </w:pPr>
    </w:p>
    <w:p w14:paraId="47488B2C" w14:textId="77777777" w:rsidR="008B7908" w:rsidRPr="000A460F" w:rsidRDefault="000A460F" w:rsidP="000A460F">
      <w:pPr>
        <w:jc w:val="center"/>
        <w:rPr>
          <w:rFonts w:ascii="Berlin Sans FB Demi" w:hAnsi="Berlin Sans FB Demi"/>
          <w:sz w:val="72"/>
        </w:rPr>
      </w:pPr>
      <w:r w:rsidRPr="000A460F">
        <w:rPr>
          <w:rFonts w:ascii="Berlin Sans FB Demi" w:hAnsi="Berlin Sans FB Demi"/>
          <w:sz w:val="72"/>
        </w:rPr>
        <w:t>Bonduel Elementary</w:t>
      </w:r>
    </w:p>
    <w:p w14:paraId="47488B2D" w14:textId="77777777" w:rsidR="000A460F" w:rsidRDefault="000A460F" w:rsidP="000A460F">
      <w:pPr>
        <w:jc w:val="center"/>
        <w:rPr>
          <w:rFonts w:ascii="Berlin Sans FB Demi" w:hAnsi="Berlin Sans FB Demi"/>
          <w:sz w:val="72"/>
        </w:rPr>
      </w:pPr>
      <w:r w:rsidRPr="000A460F">
        <w:rPr>
          <w:rFonts w:ascii="Berlin Sans FB Demi" w:hAnsi="Berlin Sans FB Demi"/>
          <w:sz w:val="72"/>
        </w:rPr>
        <w:t>Fourth Grade Handbook</w:t>
      </w:r>
    </w:p>
    <w:p w14:paraId="47488B2E" w14:textId="77777777" w:rsidR="000A460F" w:rsidRDefault="000A460F" w:rsidP="000A460F">
      <w:pPr>
        <w:jc w:val="center"/>
        <w:rPr>
          <w:rFonts w:ascii="Berlin Sans FB Demi" w:hAnsi="Berlin Sans FB Demi"/>
          <w:sz w:val="72"/>
        </w:rPr>
      </w:pPr>
      <w:r w:rsidRPr="000A460F">
        <w:rPr>
          <w:noProof/>
        </w:rPr>
        <w:drawing>
          <wp:anchor distT="0" distB="0" distL="114300" distR="114300" simplePos="0" relativeHeight="251658240" behindDoc="1" locked="0" layoutInCell="1" allowOverlap="1" wp14:anchorId="47488B7A" wp14:editId="47488B7B">
            <wp:simplePos x="0" y="0"/>
            <wp:positionH relativeFrom="column">
              <wp:posOffset>558800</wp:posOffset>
            </wp:positionH>
            <wp:positionV relativeFrom="paragraph">
              <wp:posOffset>168910</wp:posOffset>
            </wp:positionV>
            <wp:extent cx="5016500" cy="2489200"/>
            <wp:effectExtent l="0" t="0" r="0" b="6350"/>
            <wp:wrapTight wrapText="bothSides">
              <wp:wrapPolygon edited="0">
                <wp:start x="7136" y="0"/>
                <wp:lineTo x="5004" y="5620"/>
                <wp:lineTo x="984" y="5786"/>
                <wp:lineTo x="246" y="6116"/>
                <wp:lineTo x="82" y="9257"/>
                <wp:lineTo x="164" y="9918"/>
                <wp:lineTo x="2379" y="13555"/>
                <wp:lineTo x="2461" y="14712"/>
                <wp:lineTo x="4183" y="16200"/>
                <wp:lineTo x="5496" y="16200"/>
                <wp:lineTo x="7218" y="19010"/>
                <wp:lineTo x="9105" y="21159"/>
                <wp:lineTo x="9187" y="21490"/>
                <wp:lineTo x="9679" y="21490"/>
                <wp:lineTo x="17717" y="18845"/>
                <wp:lineTo x="20014" y="17027"/>
                <wp:lineTo x="19932" y="16200"/>
                <wp:lineTo x="21409" y="14547"/>
                <wp:lineTo x="21409" y="14051"/>
                <wp:lineTo x="19686" y="13555"/>
                <wp:lineTo x="20916" y="10910"/>
                <wp:lineTo x="20998" y="8265"/>
                <wp:lineTo x="20670" y="6778"/>
                <wp:lineTo x="20260" y="5620"/>
                <wp:lineTo x="19768" y="2976"/>
                <wp:lineTo x="20342" y="827"/>
                <wp:lineTo x="19686" y="661"/>
                <wp:lineTo x="7628" y="0"/>
                <wp:lineTo x="71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0" cy="248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8B2F" w14:textId="77777777" w:rsidR="000A460F" w:rsidRDefault="000A460F" w:rsidP="000A460F">
      <w:pPr>
        <w:jc w:val="center"/>
        <w:rPr>
          <w:rFonts w:ascii="Berlin Sans FB Demi" w:hAnsi="Berlin Sans FB Demi"/>
          <w:sz w:val="72"/>
        </w:rPr>
      </w:pPr>
    </w:p>
    <w:p w14:paraId="47488B30" w14:textId="77777777" w:rsidR="000A460F" w:rsidRPr="000A460F" w:rsidRDefault="000A460F" w:rsidP="000A460F">
      <w:pPr>
        <w:jc w:val="center"/>
        <w:rPr>
          <w:rFonts w:ascii="Berlin Sans FB Demi" w:hAnsi="Berlin Sans FB Demi"/>
          <w:sz w:val="72"/>
        </w:rPr>
      </w:pPr>
    </w:p>
    <w:p w14:paraId="47488B31" w14:textId="77777777" w:rsidR="000A460F" w:rsidRDefault="000A460F" w:rsidP="000A460F">
      <w:pPr>
        <w:jc w:val="center"/>
        <w:rPr>
          <w:noProof/>
        </w:rPr>
      </w:pPr>
    </w:p>
    <w:p w14:paraId="47488B32" w14:textId="77777777" w:rsidR="000A460F" w:rsidRDefault="000A460F" w:rsidP="000A460F">
      <w:pPr>
        <w:jc w:val="center"/>
      </w:pPr>
    </w:p>
    <w:p w14:paraId="47488B33" w14:textId="77777777" w:rsidR="000A460F" w:rsidRDefault="000A460F" w:rsidP="000A460F">
      <w:pPr>
        <w:jc w:val="center"/>
      </w:pPr>
    </w:p>
    <w:p w14:paraId="47488B34" w14:textId="77777777" w:rsidR="000A460F" w:rsidRDefault="000A460F" w:rsidP="000A460F">
      <w:pPr>
        <w:rPr>
          <w:rFonts w:ascii="Century Gothic" w:hAnsi="Century Gothic"/>
          <w:sz w:val="36"/>
          <w:szCs w:val="36"/>
        </w:rPr>
      </w:pPr>
    </w:p>
    <w:p w14:paraId="47488B35" w14:textId="693149CA" w:rsidR="000A460F" w:rsidRPr="00A03C0E" w:rsidRDefault="000A460F" w:rsidP="000A460F">
      <w:pPr>
        <w:rPr>
          <w:rFonts w:ascii="Century Gothic" w:hAnsi="Century Gothic"/>
          <w:sz w:val="32"/>
          <w:szCs w:val="80"/>
        </w:rPr>
      </w:pPr>
      <w:r w:rsidRPr="00A03C0E">
        <w:rPr>
          <w:rFonts w:ascii="Century Gothic" w:hAnsi="Century Gothic"/>
          <w:sz w:val="36"/>
          <w:szCs w:val="36"/>
        </w:rPr>
        <w:t>Mrs</w:t>
      </w:r>
      <w:r w:rsidRPr="00A03C0E">
        <w:rPr>
          <w:rFonts w:ascii="Century Gothic" w:hAnsi="Century Gothic"/>
          <w:sz w:val="36"/>
          <w:szCs w:val="80"/>
        </w:rPr>
        <w:t>. Steinbach</w:t>
      </w:r>
      <w:r>
        <w:rPr>
          <w:rFonts w:ascii="Century Gothic" w:hAnsi="Century Gothic"/>
          <w:sz w:val="36"/>
          <w:szCs w:val="80"/>
        </w:rPr>
        <w:tab/>
      </w:r>
      <w:r>
        <w:rPr>
          <w:rFonts w:ascii="Century Gothic" w:hAnsi="Century Gothic"/>
          <w:sz w:val="36"/>
          <w:szCs w:val="80"/>
        </w:rPr>
        <w:tab/>
      </w:r>
      <w:r>
        <w:rPr>
          <w:rFonts w:ascii="Century Gothic" w:hAnsi="Century Gothic"/>
          <w:sz w:val="36"/>
          <w:szCs w:val="80"/>
        </w:rPr>
        <w:tab/>
      </w:r>
      <w:r w:rsidRPr="00A03C0E">
        <w:rPr>
          <w:rFonts w:ascii="Century Gothic" w:hAnsi="Century Gothic"/>
          <w:sz w:val="36"/>
          <w:szCs w:val="80"/>
        </w:rPr>
        <w:tab/>
      </w:r>
      <w:r w:rsidRPr="00A03C0E">
        <w:rPr>
          <w:rFonts w:ascii="Century Gothic" w:hAnsi="Century Gothic"/>
          <w:sz w:val="36"/>
          <w:szCs w:val="80"/>
        </w:rPr>
        <w:tab/>
      </w:r>
      <w:r w:rsidRPr="00A03C0E">
        <w:rPr>
          <w:rFonts w:ascii="Century Gothic" w:hAnsi="Century Gothic"/>
          <w:sz w:val="36"/>
          <w:szCs w:val="80"/>
        </w:rPr>
        <w:tab/>
      </w:r>
      <w:r>
        <w:rPr>
          <w:rFonts w:ascii="Century Gothic" w:hAnsi="Century Gothic"/>
          <w:sz w:val="36"/>
          <w:szCs w:val="80"/>
        </w:rPr>
        <w:t xml:space="preserve">     </w:t>
      </w:r>
      <w:r w:rsidRPr="00A03C0E">
        <w:rPr>
          <w:rFonts w:ascii="Century Gothic" w:hAnsi="Century Gothic"/>
          <w:sz w:val="36"/>
          <w:szCs w:val="80"/>
        </w:rPr>
        <w:t>Mrs. Suehring</w:t>
      </w:r>
      <w:r>
        <w:rPr>
          <w:rFonts w:ascii="Century Gothic" w:hAnsi="Century Gothic"/>
          <w:sz w:val="36"/>
          <w:szCs w:val="80"/>
        </w:rPr>
        <w:br/>
        <w:t>715-758-4</w:t>
      </w:r>
      <w:r w:rsidR="00480644">
        <w:rPr>
          <w:rFonts w:ascii="Century Gothic" w:hAnsi="Century Gothic"/>
          <w:sz w:val="36"/>
          <w:szCs w:val="80"/>
        </w:rPr>
        <w:t>850 Ext. 135</w:t>
      </w:r>
      <w:r>
        <w:rPr>
          <w:rFonts w:ascii="Century Gothic" w:hAnsi="Century Gothic"/>
          <w:sz w:val="36"/>
          <w:szCs w:val="80"/>
        </w:rPr>
        <w:tab/>
      </w:r>
      <w:r>
        <w:rPr>
          <w:rFonts w:ascii="Century Gothic" w:hAnsi="Century Gothic"/>
          <w:sz w:val="36"/>
          <w:szCs w:val="80"/>
        </w:rPr>
        <w:tab/>
        <w:t xml:space="preserve">       </w:t>
      </w:r>
      <w:r w:rsidRPr="00A03C0E">
        <w:rPr>
          <w:rFonts w:ascii="Century Gothic" w:hAnsi="Century Gothic"/>
          <w:sz w:val="36"/>
          <w:szCs w:val="80"/>
        </w:rPr>
        <w:t>715-758-4</w:t>
      </w:r>
      <w:r w:rsidR="00480644">
        <w:rPr>
          <w:rFonts w:ascii="Century Gothic" w:hAnsi="Century Gothic"/>
          <w:sz w:val="36"/>
          <w:szCs w:val="80"/>
        </w:rPr>
        <w:t>850 Ext. 137</w:t>
      </w:r>
      <w:r>
        <w:rPr>
          <w:rFonts w:ascii="Century Gothic" w:hAnsi="Century Gothic"/>
          <w:sz w:val="36"/>
          <w:szCs w:val="80"/>
        </w:rPr>
        <w:br/>
      </w:r>
      <w:hyperlink r:id="rId7" w:history="1">
        <w:r w:rsidRPr="00A03C0E">
          <w:rPr>
            <w:rStyle w:val="Hyperlink"/>
            <w:rFonts w:ascii="Century Gothic" w:hAnsi="Century Gothic"/>
            <w:sz w:val="32"/>
            <w:szCs w:val="80"/>
          </w:rPr>
          <w:t>steintra@bonduel.k12.wi.us</w:t>
        </w:r>
      </w:hyperlink>
      <w:r w:rsidRPr="00A03C0E">
        <w:rPr>
          <w:rFonts w:ascii="Century Gothic" w:hAnsi="Century Gothic"/>
          <w:sz w:val="32"/>
          <w:szCs w:val="80"/>
        </w:rPr>
        <w:tab/>
      </w:r>
      <w:r>
        <w:rPr>
          <w:rFonts w:ascii="Century Gothic" w:hAnsi="Century Gothic"/>
          <w:sz w:val="32"/>
          <w:szCs w:val="80"/>
        </w:rPr>
        <w:tab/>
      </w:r>
      <w:hyperlink r:id="rId8" w:history="1">
        <w:r w:rsidRPr="00A03C0E">
          <w:rPr>
            <w:rStyle w:val="Hyperlink"/>
            <w:rFonts w:ascii="Century Gothic" w:hAnsi="Century Gothic"/>
            <w:sz w:val="32"/>
            <w:szCs w:val="80"/>
          </w:rPr>
          <w:t>suehrnic@bonduel.k12.wi.us</w:t>
        </w:r>
      </w:hyperlink>
      <w:r w:rsidRPr="00A03C0E">
        <w:rPr>
          <w:rFonts w:ascii="Century Gothic" w:hAnsi="Century Gothic"/>
          <w:sz w:val="32"/>
          <w:szCs w:val="80"/>
        </w:rPr>
        <w:t xml:space="preserve"> </w:t>
      </w:r>
    </w:p>
    <w:p w14:paraId="47488B36" w14:textId="5FA72953" w:rsidR="000A460F" w:rsidRDefault="000A460F">
      <w:r>
        <w:br w:type="page"/>
      </w:r>
    </w:p>
    <w:p w14:paraId="47488B37" w14:textId="77777777" w:rsidR="000A460F" w:rsidRPr="00FD7677" w:rsidRDefault="000A460F" w:rsidP="000A460F">
      <w:pPr>
        <w:rPr>
          <w:rFonts w:ascii="Times New Roman" w:hAnsi="Times New Roman" w:cs="Times New Roman"/>
          <w:b/>
          <w:sz w:val="40"/>
          <w:u w:val="single"/>
        </w:rPr>
      </w:pPr>
      <w:r w:rsidRPr="00FD7677">
        <w:rPr>
          <w:rFonts w:ascii="Times New Roman" w:hAnsi="Times New Roman" w:cs="Times New Roman"/>
          <w:b/>
          <w:sz w:val="40"/>
          <w:u w:val="single"/>
        </w:rPr>
        <w:lastRenderedPageBreak/>
        <w:t>Table of Contents</w:t>
      </w:r>
    </w:p>
    <w:p w14:paraId="47488B38"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Introduction__________</w:t>
      </w:r>
      <w:r w:rsidR="00411E98" w:rsidRPr="00FD7677">
        <w:rPr>
          <w:rFonts w:ascii="Times New Roman" w:hAnsi="Times New Roman" w:cs="Times New Roman"/>
          <w:sz w:val="36"/>
        </w:rPr>
        <w:t>______</w:t>
      </w:r>
      <w:r w:rsidR="00FD7677">
        <w:rPr>
          <w:rFonts w:ascii="Times New Roman" w:hAnsi="Times New Roman" w:cs="Times New Roman"/>
          <w:sz w:val="36"/>
        </w:rPr>
        <w:t>____</w:t>
      </w:r>
      <w:r w:rsidRPr="00FD7677">
        <w:rPr>
          <w:rFonts w:ascii="Times New Roman" w:hAnsi="Times New Roman" w:cs="Times New Roman"/>
          <w:sz w:val="36"/>
        </w:rPr>
        <w:t>_____3</w:t>
      </w:r>
    </w:p>
    <w:p w14:paraId="47488B39"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Responsibilities____________</w:t>
      </w:r>
      <w:r w:rsidR="00411E98" w:rsidRPr="00FD7677">
        <w:rPr>
          <w:rFonts w:ascii="Times New Roman" w:hAnsi="Times New Roman" w:cs="Times New Roman"/>
          <w:sz w:val="36"/>
        </w:rPr>
        <w:t>_</w:t>
      </w:r>
      <w:r w:rsidR="00FD7677">
        <w:rPr>
          <w:rFonts w:ascii="Times New Roman" w:hAnsi="Times New Roman" w:cs="Times New Roman"/>
          <w:sz w:val="36"/>
        </w:rPr>
        <w:t>_</w:t>
      </w:r>
      <w:r w:rsidR="00411E98" w:rsidRPr="00FD7677">
        <w:rPr>
          <w:rFonts w:ascii="Times New Roman" w:hAnsi="Times New Roman" w:cs="Times New Roman"/>
          <w:sz w:val="36"/>
        </w:rPr>
        <w:t>__</w:t>
      </w:r>
      <w:r w:rsidR="00FD7677">
        <w:rPr>
          <w:rFonts w:ascii="Times New Roman" w:hAnsi="Times New Roman" w:cs="Times New Roman"/>
          <w:sz w:val="36"/>
        </w:rPr>
        <w:t>___</w:t>
      </w:r>
      <w:r w:rsidR="00411E98" w:rsidRPr="00FD7677">
        <w:rPr>
          <w:rFonts w:ascii="Times New Roman" w:hAnsi="Times New Roman" w:cs="Times New Roman"/>
          <w:sz w:val="36"/>
        </w:rPr>
        <w:t>___</w:t>
      </w:r>
      <w:r w:rsidRPr="00FD7677">
        <w:rPr>
          <w:rFonts w:ascii="Times New Roman" w:hAnsi="Times New Roman" w:cs="Times New Roman"/>
          <w:sz w:val="36"/>
        </w:rPr>
        <w:t>4</w:t>
      </w:r>
    </w:p>
    <w:p w14:paraId="47488B3A"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Curriculum</w:t>
      </w:r>
    </w:p>
    <w:p w14:paraId="47488B3B"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ab/>
        <w:t>Math</w:t>
      </w:r>
      <w:r w:rsidR="00411E98" w:rsidRPr="00FD7677">
        <w:rPr>
          <w:rFonts w:ascii="Times New Roman" w:hAnsi="Times New Roman" w:cs="Times New Roman"/>
          <w:sz w:val="36"/>
        </w:rPr>
        <w:t>____________________</w:t>
      </w:r>
      <w:r w:rsidR="00FD7677">
        <w:rPr>
          <w:rFonts w:ascii="Times New Roman" w:hAnsi="Times New Roman" w:cs="Times New Roman"/>
          <w:sz w:val="36"/>
        </w:rPr>
        <w:t>___</w:t>
      </w:r>
      <w:r w:rsidR="00411E98" w:rsidRPr="00FD7677">
        <w:rPr>
          <w:rFonts w:ascii="Times New Roman" w:hAnsi="Times New Roman" w:cs="Times New Roman"/>
          <w:sz w:val="36"/>
        </w:rPr>
        <w:t>____5</w:t>
      </w:r>
    </w:p>
    <w:p w14:paraId="47488B3C" w14:textId="77777777" w:rsidR="000A460F" w:rsidRPr="00FD7677" w:rsidRDefault="000A460F" w:rsidP="000A460F">
      <w:pPr>
        <w:ind w:firstLine="720"/>
        <w:rPr>
          <w:rFonts w:ascii="Times New Roman" w:hAnsi="Times New Roman" w:cs="Times New Roman"/>
          <w:sz w:val="36"/>
        </w:rPr>
      </w:pPr>
      <w:r w:rsidRPr="00FD7677">
        <w:rPr>
          <w:rFonts w:ascii="Times New Roman" w:hAnsi="Times New Roman" w:cs="Times New Roman"/>
          <w:sz w:val="36"/>
        </w:rPr>
        <w:t>Engli</w:t>
      </w:r>
      <w:r w:rsidR="00FD7677">
        <w:rPr>
          <w:rFonts w:ascii="Times New Roman" w:hAnsi="Times New Roman" w:cs="Times New Roman"/>
          <w:sz w:val="36"/>
        </w:rPr>
        <w:t>sh Language Art _</w:t>
      </w:r>
      <w:r w:rsidR="00411E98" w:rsidRPr="00FD7677">
        <w:rPr>
          <w:rFonts w:ascii="Times New Roman" w:hAnsi="Times New Roman" w:cs="Times New Roman"/>
          <w:sz w:val="36"/>
        </w:rPr>
        <w:t>_____</w:t>
      </w:r>
      <w:r w:rsidR="00FD7677">
        <w:rPr>
          <w:rFonts w:ascii="Times New Roman" w:hAnsi="Times New Roman" w:cs="Times New Roman"/>
          <w:sz w:val="36"/>
        </w:rPr>
        <w:t>____</w:t>
      </w:r>
      <w:r w:rsidR="00411E98" w:rsidRPr="00FD7677">
        <w:rPr>
          <w:rFonts w:ascii="Times New Roman" w:hAnsi="Times New Roman" w:cs="Times New Roman"/>
          <w:sz w:val="36"/>
        </w:rPr>
        <w:t>___5</w:t>
      </w:r>
    </w:p>
    <w:p w14:paraId="47488B3D"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ab/>
        <w:t>Science</w:t>
      </w:r>
      <w:r w:rsidRPr="00FD7677">
        <w:rPr>
          <w:rFonts w:ascii="Times New Roman" w:hAnsi="Times New Roman" w:cs="Times New Roman"/>
          <w:sz w:val="36"/>
        </w:rPr>
        <w:tab/>
      </w:r>
      <w:r w:rsidR="00FD7677">
        <w:rPr>
          <w:rFonts w:ascii="Times New Roman" w:hAnsi="Times New Roman" w:cs="Times New Roman"/>
          <w:sz w:val="36"/>
        </w:rPr>
        <w:t>__________________</w:t>
      </w:r>
      <w:r w:rsidR="00411E98" w:rsidRPr="00FD7677">
        <w:rPr>
          <w:rFonts w:ascii="Times New Roman" w:hAnsi="Times New Roman" w:cs="Times New Roman"/>
          <w:sz w:val="36"/>
        </w:rPr>
        <w:t>_____6</w:t>
      </w:r>
    </w:p>
    <w:p w14:paraId="47488B3E" w14:textId="77777777" w:rsidR="000A460F" w:rsidRPr="00FD7677" w:rsidRDefault="000A460F" w:rsidP="000A460F">
      <w:pPr>
        <w:rPr>
          <w:rFonts w:ascii="Times New Roman" w:hAnsi="Times New Roman" w:cs="Times New Roman"/>
          <w:sz w:val="36"/>
        </w:rPr>
      </w:pPr>
      <w:r w:rsidRPr="00FD7677">
        <w:rPr>
          <w:rFonts w:ascii="Times New Roman" w:hAnsi="Times New Roman" w:cs="Times New Roman"/>
          <w:sz w:val="36"/>
        </w:rPr>
        <w:tab/>
        <w:t>Social Studies</w:t>
      </w:r>
      <w:r w:rsidR="00FD7677">
        <w:rPr>
          <w:rFonts w:ascii="Times New Roman" w:hAnsi="Times New Roman" w:cs="Times New Roman"/>
          <w:sz w:val="36"/>
        </w:rPr>
        <w:t xml:space="preserve"> </w:t>
      </w:r>
      <w:r w:rsidR="00411E98" w:rsidRPr="00FD7677">
        <w:rPr>
          <w:rFonts w:ascii="Times New Roman" w:hAnsi="Times New Roman" w:cs="Times New Roman"/>
          <w:sz w:val="36"/>
        </w:rPr>
        <w:t>___________</w:t>
      </w:r>
      <w:r w:rsidR="00FD7677">
        <w:rPr>
          <w:rFonts w:ascii="Times New Roman" w:hAnsi="Times New Roman" w:cs="Times New Roman"/>
          <w:sz w:val="36"/>
        </w:rPr>
        <w:t>___</w:t>
      </w:r>
      <w:r w:rsidR="00411E98" w:rsidRPr="00FD7677">
        <w:rPr>
          <w:rFonts w:ascii="Times New Roman" w:hAnsi="Times New Roman" w:cs="Times New Roman"/>
          <w:sz w:val="36"/>
        </w:rPr>
        <w:t>_____6</w:t>
      </w:r>
    </w:p>
    <w:p w14:paraId="47488B3F" w14:textId="77777777" w:rsidR="00411E98" w:rsidRPr="00FD7677" w:rsidRDefault="00411E98" w:rsidP="000A460F">
      <w:pPr>
        <w:rPr>
          <w:rFonts w:ascii="Times New Roman" w:hAnsi="Times New Roman" w:cs="Times New Roman"/>
          <w:sz w:val="36"/>
        </w:rPr>
      </w:pPr>
      <w:r w:rsidRPr="00FD7677">
        <w:rPr>
          <w:rFonts w:ascii="Times New Roman" w:hAnsi="Times New Roman" w:cs="Times New Roman"/>
          <w:sz w:val="36"/>
        </w:rPr>
        <w:tab/>
        <w:t>Handwr</w:t>
      </w:r>
      <w:r w:rsidR="00FD7677">
        <w:rPr>
          <w:rFonts w:ascii="Times New Roman" w:hAnsi="Times New Roman" w:cs="Times New Roman"/>
          <w:sz w:val="36"/>
        </w:rPr>
        <w:t>iting ________________</w:t>
      </w:r>
      <w:r w:rsidRPr="00FD7677">
        <w:rPr>
          <w:rFonts w:ascii="Times New Roman" w:hAnsi="Times New Roman" w:cs="Times New Roman"/>
          <w:sz w:val="36"/>
        </w:rPr>
        <w:t>____6</w:t>
      </w:r>
    </w:p>
    <w:p w14:paraId="47488B40" w14:textId="77777777" w:rsidR="00FD7677" w:rsidRPr="00FD7677" w:rsidRDefault="00FD7677" w:rsidP="000A460F">
      <w:pPr>
        <w:rPr>
          <w:rFonts w:ascii="Times New Roman" w:hAnsi="Times New Roman" w:cs="Times New Roman"/>
          <w:sz w:val="36"/>
        </w:rPr>
      </w:pPr>
      <w:r w:rsidRPr="00FD7677">
        <w:rPr>
          <w:rFonts w:ascii="Times New Roman" w:hAnsi="Times New Roman" w:cs="Times New Roman"/>
          <w:sz w:val="36"/>
        </w:rPr>
        <w:tab/>
        <w:t>Technology________</w:t>
      </w:r>
      <w:r>
        <w:rPr>
          <w:rFonts w:ascii="Times New Roman" w:hAnsi="Times New Roman" w:cs="Times New Roman"/>
          <w:sz w:val="36"/>
        </w:rPr>
        <w:t>___</w:t>
      </w:r>
      <w:r w:rsidRPr="00FD7677">
        <w:rPr>
          <w:rFonts w:ascii="Times New Roman" w:hAnsi="Times New Roman" w:cs="Times New Roman"/>
          <w:sz w:val="36"/>
        </w:rPr>
        <w:t>__________6</w:t>
      </w:r>
    </w:p>
    <w:p w14:paraId="47488B44" w14:textId="6D9EB46B" w:rsidR="00D10726" w:rsidRDefault="00D10726" w:rsidP="00D10726">
      <w:pPr>
        <w:rPr>
          <w:rFonts w:ascii="Times New Roman" w:hAnsi="Times New Roman" w:cs="Times New Roman"/>
          <w:sz w:val="36"/>
        </w:rPr>
      </w:pPr>
      <w:r>
        <w:rPr>
          <w:rFonts w:ascii="Times New Roman" w:hAnsi="Times New Roman" w:cs="Times New Roman"/>
          <w:sz w:val="36"/>
        </w:rPr>
        <w:t>Assignments</w:t>
      </w:r>
    </w:p>
    <w:p w14:paraId="47488B45" w14:textId="7C7C4D87" w:rsidR="00D10726" w:rsidRDefault="00D10726" w:rsidP="00D10726">
      <w:pPr>
        <w:rPr>
          <w:rFonts w:ascii="Times New Roman" w:hAnsi="Times New Roman" w:cs="Times New Roman"/>
          <w:sz w:val="36"/>
        </w:rPr>
      </w:pPr>
      <w:r>
        <w:rPr>
          <w:rFonts w:ascii="Times New Roman" w:hAnsi="Times New Roman" w:cs="Times New Roman"/>
          <w:sz w:val="36"/>
        </w:rPr>
        <w:tab/>
        <w:t>Corrections_____________________</w:t>
      </w:r>
      <w:r w:rsidR="00C9181A">
        <w:rPr>
          <w:rFonts w:ascii="Times New Roman" w:hAnsi="Times New Roman" w:cs="Times New Roman"/>
          <w:sz w:val="36"/>
        </w:rPr>
        <w:t>7</w:t>
      </w:r>
    </w:p>
    <w:p w14:paraId="47B72868" w14:textId="3B0026FD" w:rsidR="00C9315F" w:rsidRDefault="00C9315F" w:rsidP="00D10726">
      <w:pPr>
        <w:rPr>
          <w:rFonts w:ascii="Times New Roman" w:hAnsi="Times New Roman" w:cs="Times New Roman"/>
          <w:sz w:val="36"/>
        </w:rPr>
      </w:pPr>
      <w:r>
        <w:rPr>
          <w:rFonts w:ascii="Times New Roman" w:hAnsi="Times New Roman" w:cs="Times New Roman"/>
          <w:sz w:val="36"/>
        </w:rPr>
        <w:tab/>
        <w:t>Absentee Work _________________7</w:t>
      </w:r>
    </w:p>
    <w:p w14:paraId="47488B48" w14:textId="37E92692" w:rsidR="00D10726" w:rsidRDefault="00D10726">
      <w:pPr>
        <w:rPr>
          <w:rFonts w:ascii="Times New Roman" w:hAnsi="Times New Roman" w:cs="Times New Roman"/>
          <w:sz w:val="36"/>
        </w:rPr>
      </w:pPr>
      <w:r>
        <w:rPr>
          <w:rFonts w:ascii="Times New Roman" w:hAnsi="Times New Roman" w:cs="Times New Roman"/>
          <w:sz w:val="36"/>
        </w:rPr>
        <w:t>Student of the Week_________________</w:t>
      </w:r>
      <w:r w:rsidR="00C9315F">
        <w:rPr>
          <w:rFonts w:ascii="Times New Roman" w:hAnsi="Times New Roman" w:cs="Times New Roman"/>
          <w:sz w:val="36"/>
        </w:rPr>
        <w:t>8</w:t>
      </w:r>
    </w:p>
    <w:p w14:paraId="47488B49" w14:textId="7CFB4EA2" w:rsidR="000A460F" w:rsidRDefault="00D10726">
      <w:pPr>
        <w:rPr>
          <w:rFonts w:ascii="Century Gothic" w:hAnsi="Century Gothic"/>
          <w:sz w:val="36"/>
        </w:rPr>
      </w:pPr>
      <w:r>
        <w:rPr>
          <w:rFonts w:ascii="Times New Roman" w:hAnsi="Times New Roman" w:cs="Times New Roman"/>
          <w:sz w:val="36"/>
        </w:rPr>
        <w:t>Citizen of the Month_________________</w:t>
      </w:r>
      <w:r w:rsidR="00C9315F">
        <w:rPr>
          <w:rFonts w:ascii="Times New Roman" w:hAnsi="Times New Roman" w:cs="Times New Roman"/>
          <w:sz w:val="36"/>
        </w:rPr>
        <w:t>8</w:t>
      </w:r>
      <w:r w:rsidR="000A460F">
        <w:rPr>
          <w:rFonts w:ascii="Century Gothic" w:hAnsi="Century Gothic"/>
          <w:sz w:val="36"/>
        </w:rPr>
        <w:br w:type="page"/>
      </w:r>
    </w:p>
    <w:p w14:paraId="47488B4A" w14:textId="77777777" w:rsidR="000A460F" w:rsidRDefault="000A460F">
      <w:pPr>
        <w:rPr>
          <w:rFonts w:ascii="Century Gothic" w:hAnsi="Century Gothic"/>
          <w:sz w:val="36"/>
        </w:rPr>
      </w:pPr>
      <w:r>
        <w:rPr>
          <w:noProof/>
        </w:rPr>
        <w:lastRenderedPageBreak/>
        <w:drawing>
          <wp:anchor distT="0" distB="0" distL="114300" distR="114300" simplePos="0" relativeHeight="251659264" behindDoc="1" locked="0" layoutInCell="1" allowOverlap="1" wp14:anchorId="47488B7C" wp14:editId="47488B7D">
            <wp:simplePos x="0" y="0"/>
            <wp:positionH relativeFrom="column">
              <wp:posOffset>-705485</wp:posOffset>
            </wp:positionH>
            <wp:positionV relativeFrom="paragraph">
              <wp:posOffset>-622300</wp:posOffset>
            </wp:positionV>
            <wp:extent cx="7195185" cy="8521700"/>
            <wp:effectExtent l="0" t="0" r="5715" b="0"/>
            <wp:wrapTight wrapText="bothSides">
              <wp:wrapPolygon edited="0">
                <wp:start x="0" y="0"/>
                <wp:lineTo x="0" y="21536"/>
                <wp:lineTo x="21560" y="21536"/>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95185" cy="85217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36"/>
        </w:rPr>
        <w:br w:type="page"/>
      </w:r>
    </w:p>
    <w:p w14:paraId="47488B4B" w14:textId="77777777" w:rsidR="000A460F" w:rsidRDefault="000A460F">
      <w:pPr>
        <w:rPr>
          <w:rFonts w:ascii="Century Gothic" w:hAnsi="Century Gothic"/>
          <w:sz w:val="36"/>
        </w:rPr>
      </w:pPr>
      <w:r>
        <w:rPr>
          <w:rFonts w:ascii="Century Gothic" w:hAnsi="Century Gothic"/>
          <w:noProof/>
          <w:sz w:val="36"/>
        </w:rPr>
        <w:lastRenderedPageBreak/>
        <w:drawing>
          <wp:anchor distT="0" distB="0" distL="114300" distR="114300" simplePos="0" relativeHeight="251661312" behindDoc="1" locked="0" layoutInCell="1" allowOverlap="1" wp14:anchorId="47488B7E" wp14:editId="47488B7F">
            <wp:simplePos x="0" y="0"/>
            <wp:positionH relativeFrom="column">
              <wp:posOffset>3149600</wp:posOffset>
            </wp:positionH>
            <wp:positionV relativeFrom="paragraph">
              <wp:posOffset>4902200</wp:posOffset>
            </wp:positionV>
            <wp:extent cx="2324100" cy="3383915"/>
            <wp:effectExtent l="0" t="0" r="0" b="6985"/>
            <wp:wrapTight wrapText="bothSides">
              <wp:wrapPolygon edited="0">
                <wp:start x="0" y="0"/>
                <wp:lineTo x="0" y="21523"/>
                <wp:lineTo x="21423" y="21523"/>
                <wp:lineTo x="21423" y="0"/>
                <wp:lineTo x="0" y="0"/>
              </wp:wrapPolygon>
            </wp:wrapTight>
            <wp:docPr id="5" name="Picture 5" descr="C:\Users\suehrnic\AppData\Local\Microsoft\Windows\Temporary Internet Files\Content.IE5\BE68CSNF\MP900439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hrnic\AppData\Local\Microsoft\Windows\Temporary Internet Files\Content.IE5\BE68CSNF\MP90043933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338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488B80" wp14:editId="47488B81">
            <wp:simplePos x="0" y="0"/>
            <wp:positionH relativeFrom="column">
              <wp:posOffset>-724535</wp:posOffset>
            </wp:positionH>
            <wp:positionV relativeFrom="paragraph">
              <wp:posOffset>-571500</wp:posOffset>
            </wp:positionV>
            <wp:extent cx="7216140" cy="6388100"/>
            <wp:effectExtent l="0" t="0" r="3810" b="0"/>
            <wp:wrapTight wrapText="bothSides">
              <wp:wrapPolygon edited="0">
                <wp:start x="0" y="0"/>
                <wp:lineTo x="0" y="21514"/>
                <wp:lineTo x="21554" y="2151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16140" cy="6388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36"/>
        </w:rPr>
        <w:br w:type="page"/>
      </w:r>
    </w:p>
    <w:p w14:paraId="47488B4C" w14:textId="77777777" w:rsidR="00411E98" w:rsidRPr="00FD7677" w:rsidRDefault="00411E98" w:rsidP="00411E98">
      <w:pPr>
        <w:jc w:val="center"/>
        <w:rPr>
          <w:rFonts w:ascii="Times New Roman" w:hAnsi="Times New Roman" w:cs="Times New Roman"/>
          <w:b/>
          <w:sz w:val="56"/>
          <w:szCs w:val="72"/>
          <w:u w:val="single"/>
        </w:rPr>
      </w:pPr>
      <w:r w:rsidRPr="00FD7677">
        <w:rPr>
          <w:rFonts w:ascii="Times New Roman" w:hAnsi="Times New Roman" w:cs="Times New Roman"/>
          <w:b/>
          <w:sz w:val="56"/>
          <w:szCs w:val="72"/>
          <w:u w:val="single"/>
        </w:rPr>
        <w:lastRenderedPageBreak/>
        <w:t>Curriculum</w:t>
      </w:r>
    </w:p>
    <w:p w14:paraId="47488B4D" w14:textId="77777777" w:rsidR="00411E98" w:rsidRPr="00411E98" w:rsidRDefault="00411E98" w:rsidP="000A460F">
      <w:pPr>
        <w:rPr>
          <w:rFonts w:ascii="Times New Roman" w:hAnsi="Times New Roman" w:cs="Times New Roman"/>
          <w:b/>
          <w:sz w:val="36"/>
          <w:szCs w:val="72"/>
          <w:u w:val="single"/>
        </w:rPr>
      </w:pPr>
      <w:r w:rsidRPr="00411E98">
        <w:rPr>
          <w:rFonts w:ascii="Times New Roman" w:hAnsi="Times New Roman" w:cs="Times New Roman"/>
          <w:b/>
          <w:sz w:val="36"/>
          <w:szCs w:val="72"/>
          <w:u w:val="single"/>
        </w:rPr>
        <w:t>Math</w:t>
      </w:r>
    </w:p>
    <w:p w14:paraId="47488B4E" w14:textId="77777777" w:rsidR="000A460F" w:rsidRPr="00411E98" w:rsidRDefault="00411E98" w:rsidP="000A460F">
      <w:pPr>
        <w:rPr>
          <w:rFonts w:ascii="Times New Roman" w:hAnsi="Times New Roman" w:cs="Times New Roman"/>
          <w:sz w:val="36"/>
          <w:szCs w:val="72"/>
        </w:rPr>
      </w:pPr>
      <w:r w:rsidRPr="00411E98">
        <w:rPr>
          <w:rFonts w:ascii="Times New Roman" w:hAnsi="Times New Roman" w:cs="Times New Roman"/>
          <w:sz w:val="36"/>
          <w:szCs w:val="72"/>
        </w:rPr>
        <w:t>W</w:t>
      </w:r>
      <w:r w:rsidR="000A460F" w:rsidRPr="00411E98">
        <w:rPr>
          <w:rFonts w:ascii="Times New Roman" w:hAnsi="Times New Roman" w:cs="Times New Roman"/>
          <w:sz w:val="36"/>
          <w:szCs w:val="72"/>
        </w:rPr>
        <w:t xml:space="preserve">e will be using the </w:t>
      </w:r>
      <w:r w:rsidR="000A460F" w:rsidRPr="00411E98">
        <w:rPr>
          <w:rFonts w:ascii="Times New Roman" w:hAnsi="Times New Roman" w:cs="Times New Roman"/>
          <w:sz w:val="36"/>
          <w:szCs w:val="72"/>
          <w:u w:val="single"/>
        </w:rPr>
        <w:t xml:space="preserve">Math Expressions </w:t>
      </w:r>
      <w:r w:rsidR="000A460F" w:rsidRPr="00411E98">
        <w:rPr>
          <w:rFonts w:ascii="Times New Roman" w:hAnsi="Times New Roman" w:cs="Times New Roman"/>
          <w:sz w:val="36"/>
          <w:szCs w:val="72"/>
        </w:rPr>
        <w:t>series.  Each day we will begin with our Math Talk before the lesson.  Students will use the Homework and Remembering sheets to practice the skills learned in each lesson.</w:t>
      </w:r>
      <w:r w:rsidRPr="00411E98">
        <w:rPr>
          <w:rFonts w:ascii="Times New Roman" w:hAnsi="Times New Roman" w:cs="Times New Roman"/>
          <w:sz w:val="36"/>
          <w:szCs w:val="72"/>
        </w:rPr>
        <w:t xml:space="preserve">  Some skills we will be working on include multiplication, division, fractions, and geometry.</w:t>
      </w:r>
    </w:p>
    <w:p w14:paraId="47488B4F" w14:textId="4F7E725E" w:rsidR="00411E98" w:rsidRPr="00411E98" w:rsidRDefault="00922D11" w:rsidP="000A460F">
      <w:pPr>
        <w:rPr>
          <w:rFonts w:ascii="Times New Roman" w:hAnsi="Times New Roman" w:cs="Times New Roman"/>
          <w:sz w:val="36"/>
          <w:szCs w:val="72"/>
        </w:rPr>
      </w:pPr>
      <w:r w:rsidRPr="00922D11">
        <w:rPr>
          <w:noProof/>
        </w:rPr>
        <w:drawing>
          <wp:anchor distT="0" distB="0" distL="114300" distR="114300" simplePos="0" relativeHeight="251662336" behindDoc="1" locked="0" layoutInCell="1" allowOverlap="1" wp14:anchorId="47488B82" wp14:editId="47488B83">
            <wp:simplePos x="0" y="0"/>
            <wp:positionH relativeFrom="column">
              <wp:posOffset>4705350</wp:posOffset>
            </wp:positionH>
            <wp:positionV relativeFrom="paragraph">
              <wp:posOffset>23495</wp:posOffset>
            </wp:positionV>
            <wp:extent cx="914400" cy="1144270"/>
            <wp:effectExtent l="0" t="0" r="0" b="0"/>
            <wp:wrapTight wrapText="bothSides">
              <wp:wrapPolygon edited="0">
                <wp:start x="0" y="0"/>
                <wp:lineTo x="0" y="21216"/>
                <wp:lineTo x="21150" y="21216"/>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E98" w:rsidRPr="00411E98">
        <w:rPr>
          <w:rFonts w:ascii="Times New Roman" w:hAnsi="Times New Roman" w:cs="Times New Roman"/>
          <w:sz w:val="36"/>
          <w:szCs w:val="72"/>
        </w:rPr>
        <w:t xml:space="preserve">The students will be responsible for knowing their multiplication and division facts. </w:t>
      </w:r>
    </w:p>
    <w:p w14:paraId="47488B50" w14:textId="77777777" w:rsidR="00411E98" w:rsidRDefault="00411E98" w:rsidP="000A460F">
      <w:pPr>
        <w:rPr>
          <w:rFonts w:ascii="Century Gothic" w:hAnsi="Century Gothic"/>
          <w:sz w:val="32"/>
          <w:szCs w:val="72"/>
        </w:rPr>
      </w:pPr>
    </w:p>
    <w:p w14:paraId="47488B51" w14:textId="77777777" w:rsidR="00411E98" w:rsidRPr="00411E98" w:rsidRDefault="00411E98" w:rsidP="000A460F">
      <w:pPr>
        <w:rPr>
          <w:rFonts w:ascii="Times New Roman" w:hAnsi="Times New Roman" w:cs="Times New Roman"/>
          <w:b/>
          <w:sz w:val="36"/>
          <w:szCs w:val="72"/>
          <w:u w:val="single"/>
        </w:rPr>
      </w:pPr>
      <w:r w:rsidRPr="00411E98">
        <w:rPr>
          <w:rFonts w:ascii="Times New Roman" w:hAnsi="Times New Roman" w:cs="Times New Roman"/>
          <w:b/>
          <w:sz w:val="36"/>
          <w:szCs w:val="72"/>
          <w:u w:val="single"/>
        </w:rPr>
        <w:t>English Language Arts</w:t>
      </w:r>
    </w:p>
    <w:p w14:paraId="47488B52" w14:textId="77777777" w:rsidR="00411E98" w:rsidRPr="00411E98" w:rsidRDefault="00411E98" w:rsidP="000A460F">
      <w:pPr>
        <w:rPr>
          <w:rFonts w:ascii="Times New Roman" w:hAnsi="Times New Roman" w:cs="Times New Roman"/>
          <w:sz w:val="36"/>
          <w:szCs w:val="72"/>
        </w:rPr>
      </w:pPr>
      <w:r w:rsidRPr="00411E98">
        <w:rPr>
          <w:rFonts w:ascii="Times New Roman" w:hAnsi="Times New Roman" w:cs="Times New Roman"/>
          <w:sz w:val="36"/>
          <w:szCs w:val="72"/>
        </w:rPr>
        <w:t>W</w:t>
      </w:r>
      <w:r w:rsidR="000A460F" w:rsidRPr="00411E98">
        <w:rPr>
          <w:rFonts w:ascii="Times New Roman" w:hAnsi="Times New Roman" w:cs="Times New Roman"/>
          <w:sz w:val="36"/>
          <w:szCs w:val="72"/>
        </w:rPr>
        <w:t xml:space="preserve">e will be using the </w:t>
      </w:r>
      <w:r w:rsidR="000A460F" w:rsidRPr="00411E98">
        <w:rPr>
          <w:rFonts w:ascii="Times New Roman" w:hAnsi="Times New Roman" w:cs="Times New Roman"/>
          <w:sz w:val="36"/>
          <w:szCs w:val="72"/>
          <w:u w:val="single"/>
        </w:rPr>
        <w:t xml:space="preserve">Journeys </w:t>
      </w:r>
      <w:r w:rsidR="000A460F" w:rsidRPr="00411E98">
        <w:rPr>
          <w:rFonts w:ascii="Times New Roman" w:hAnsi="Times New Roman" w:cs="Times New Roman"/>
          <w:sz w:val="36"/>
          <w:szCs w:val="72"/>
        </w:rPr>
        <w:t>series.  Each week we will focus on a new Essential Question to help build our skills in writing, compreh</w:t>
      </w:r>
      <w:r w:rsidRPr="00411E98">
        <w:rPr>
          <w:rFonts w:ascii="Times New Roman" w:hAnsi="Times New Roman" w:cs="Times New Roman"/>
          <w:sz w:val="36"/>
          <w:szCs w:val="72"/>
        </w:rPr>
        <w:t>ension, fluency, and language.  We will be using this series for our grammar and spelling as well.</w:t>
      </w:r>
    </w:p>
    <w:p w14:paraId="47488B53" w14:textId="14B1AD34" w:rsidR="00411E98" w:rsidRDefault="000A460F" w:rsidP="000A460F">
      <w:pPr>
        <w:rPr>
          <w:rFonts w:ascii="Times New Roman" w:hAnsi="Times New Roman" w:cs="Times New Roman"/>
          <w:sz w:val="36"/>
          <w:szCs w:val="72"/>
        </w:rPr>
      </w:pPr>
      <w:r w:rsidRPr="00411E98">
        <w:rPr>
          <w:rFonts w:ascii="Times New Roman" w:hAnsi="Times New Roman" w:cs="Times New Roman"/>
          <w:sz w:val="36"/>
          <w:szCs w:val="72"/>
        </w:rPr>
        <w:t xml:space="preserve">We will also be supplementing our ELA curriculum with </w:t>
      </w:r>
      <w:r w:rsidR="00411E98" w:rsidRPr="00411E98">
        <w:rPr>
          <w:rFonts w:ascii="Times New Roman" w:hAnsi="Times New Roman" w:cs="Times New Roman"/>
          <w:sz w:val="36"/>
          <w:szCs w:val="72"/>
        </w:rPr>
        <w:t xml:space="preserve">trade books, </w:t>
      </w:r>
      <w:r w:rsidR="000E123E">
        <w:rPr>
          <w:rFonts w:ascii="Times New Roman" w:hAnsi="Times New Roman" w:cs="Times New Roman"/>
          <w:sz w:val="36"/>
          <w:szCs w:val="72"/>
        </w:rPr>
        <w:t>Time for Kids</w:t>
      </w:r>
      <w:r w:rsidR="00411E98" w:rsidRPr="00411E98">
        <w:rPr>
          <w:rFonts w:ascii="Times New Roman" w:hAnsi="Times New Roman" w:cs="Times New Roman"/>
          <w:sz w:val="36"/>
          <w:szCs w:val="72"/>
        </w:rPr>
        <w:t xml:space="preserve">, and </w:t>
      </w:r>
      <w:r w:rsidRPr="00411E98">
        <w:rPr>
          <w:rFonts w:ascii="Times New Roman" w:hAnsi="Times New Roman" w:cs="Times New Roman"/>
          <w:sz w:val="36"/>
          <w:szCs w:val="72"/>
        </w:rPr>
        <w:t xml:space="preserve">Accelerated Reader (AR).  </w:t>
      </w:r>
    </w:p>
    <w:p w14:paraId="7ADEAC0D" w14:textId="77777777" w:rsidR="003222B5" w:rsidRDefault="003222B5" w:rsidP="000A460F">
      <w:pPr>
        <w:rPr>
          <w:rFonts w:ascii="Times New Roman" w:hAnsi="Times New Roman" w:cs="Times New Roman"/>
          <w:sz w:val="36"/>
          <w:szCs w:val="72"/>
        </w:rPr>
      </w:pPr>
    </w:p>
    <w:p w14:paraId="47488B54" w14:textId="40F66B4C" w:rsidR="00E33C52" w:rsidRDefault="00E33C52" w:rsidP="000A460F">
      <w:pPr>
        <w:rPr>
          <w:rFonts w:ascii="Times New Roman" w:hAnsi="Times New Roman" w:cs="Times New Roman"/>
          <w:b/>
          <w:sz w:val="36"/>
          <w:szCs w:val="72"/>
          <w:u w:val="single"/>
        </w:rPr>
      </w:pPr>
    </w:p>
    <w:p w14:paraId="487F12B5" w14:textId="77777777" w:rsidR="000E123E" w:rsidRDefault="000E123E" w:rsidP="000A460F">
      <w:pPr>
        <w:rPr>
          <w:rFonts w:ascii="Times New Roman" w:hAnsi="Times New Roman" w:cs="Times New Roman"/>
          <w:b/>
          <w:sz w:val="36"/>
          <w:szCs w:val="72"/>
          <w:u w:val="single"/>
        </w:rPr>
      </w:pPr>
    </w:p>
    <w:p w14:paraId="370070AD" w14:textId="77777777" w:rsidR="00480644" w:rsidRDefault="00480644" w:rsidP="000A460F">
      <w:pPr>
        <w:rPr>
          <w:rFonts w:ascii="Times New Roman" w:hAnsi="Times New Roman" w:cs="Times New Roman"/>
          <w:b/>
          <w:sz w:val="36"/>
          <w:szCs w:val="72"/>
          <w:u w:val="single"/>
        </w:rPr>
      </w:pPr>
    </w:p>
    <w:p w14:paraId="47488B55" w14:textId="55EB17E4" w:rsidR="00411E98" w:rsidRPr="00411E98" w:rsidRDefault="00411E98" w:rsidP="000A460F">
      <w:pPr>
        <w:rPr>
          <w:rFonts w:ascii="Times New Roman" w:hAnsi="Times New Roman" w:cs="Times New Roman"/>
          <w:b/>
          <w:sz w:val="36"/>
          <w:szCs w:val="72"/>
          <w:u w:val="single"/>
        </w:rPr>
      </w:pPr>
      <w:r>
        <w:rPr>
          <w:rFonts w:ascii="Times New Roman" w:hAnsi="Times New Roman" w:cs="Times New Roman"/>
          <w:b/>
          <w:sz w:val="36"/>
          <w:szCs w:val="72"/>
          <w:u w:val="single"/>
        </w:rPr>
        <w:lastRenderedPageBreak/>
        <w:t>Science</w:t>
      </w:r>
    </w:p>
    <w:p w14:paraId="47488B56" w14:textId="77777777" w:rsidR="000A460F" w:rsidRDefault="00411E98" w:rsidP="000A460F">
      <w:pPr>
        <w:rPr>
          <w:rFonts w:ascii="Times New Roman" w:hAnsi="Times New Roman" w:cs="Times New Roman"/>
          <w:sz w:val="36"/>
          <w:szCs w:val="72"/>
        </w:rPr>
      </w:pPr>
      <w:r>
        <w:rPr>
          <w:rFonts w:ascii="Times New Roman" w:hAnsi="Times New Roman" w:cs="Times New Roman"/>
          <w:sz w:val="36"/>
          <w:szCs w:val="72"/>
        </w:rPr>
        <w:t>U</w:t>
      </w:r>
      <w:r w:rsidR="000A460F" w:rsidRPr="00411E98">
        <w:rPr>
          <w:rFonts w:ascii="Times New Roman" w:hAnsi="Times New Roman" w:cs="Times New Roman"/>
          <w:sz w:val="36"/>
          <w:szCs w:val="72"/>
        </w:rPr>
        <w:t xml:space="preserve">sing the </w:t>
      </w:r>
      <w:proofErr w:type="gramStart"/>
      <w:r w:rsidR="000A460F" w:rsidRPr="00411E98">
        <w:rPr>
          <w:rFonts w:ascii="Times New Roman" w:hAnsi="Times New Roman" w:cs="Times New Roman"/>
          <w:sz w:val="36"/>
          <w:szCs w:val="72"/>
          <w:u w:val="single"/>
        </w:rPr>
        <w:t>Science</w:t>
      </w:r>
      <w:proofErr w:type="gramEnd"/>
      <w:r w:rsidR="000A460F" w:rsidRPr="00411E98">
        <w:rPr>
          <w:rFonts w:ascii="Times New Roman" w:hAnsi="Times New Roman" w:cs="Times New Roman"/>
          <w:sz w:val="36"/>
          <w:szCs w:val="72"/>
          <w:u w:val="single"/>
        </w:rPr>
        <w:t xml:space="preserve"> A Closer Look</w:t>
      </w:r>
      <w:r>
        <w:rPr>
          <w:rFonts w:ascii="Times New Roman" w:hAnsi="Times New Roman" w:cs="Times New Roman"/>
          <w:sz w:val="36"/>
          <w:szCs w:val="72"/>
        </w:rPr>
        <w:t xml:space="preserve"> series, w</w:t>
      </w:r>
      <w:r w:rsidR="000A460F" w:rsidRPr="00411E98">
        <w:rPr>
          <w:rFonts w:ascii="Times New Roman" w:hAnsi="Times New Roman" w:cs="Times New Roman"/>
          <w:sz w:val="36"/>
          <w:szCs w:val="72"/>
        </w:rPr>
        <w:t>e will be learning many new things about plants, animals, machines, and even the human body!  There will be numerous hands-on activities throughout the year!</w:t>
      </w:r>
    </w:p>
    <w:p w14:paraId="47488B58" w14:textId="732066A6" w:rsidR="00411E98" w:rsidRPr="00411E98" w:rsidRDefault="00922D11" w:rsidP="000A460F">
      <w:pPr>
        <w:rPr>
          <w:rFonts w:ascii="Times New Roman" w:hAnsi="Times New Roman" w:cs="Times New Roman"/>
          <w:b/>
          <w:sz w:val="36"/>
          <w:szCs w:val="72"/>
          <w:u w:val="single"/>
        </w:rPr>
      </w:pPr>
      <w:r w:rsidRPr="00922D11">
        <w:rPr>
          <w:noProof/>
        </w:rPr>
        <w:drawing>
          <wp:anchor distT="0" distB="0" distL="114300" distR="114300" simplePos="0" relativeHeight="251663360" behindDoc="1" locked="0" layoutInCell="1" allowOverlap="1" wp14:anchorId="47488B84" wp14:editId="40495E5C">
            <wp:simplePos x="0" y="0"/>
            <wp:positionH relativeFrom="column">
              <wp:posOffset>4114800</wp:posOffset>
            </wp:positionH>
            <wp:positionV relativeFrom="paragraph">
              <wp:posOffset>189865</wp:posOffset>
            </wp:positionV>
            <wp:extent cx="1695450" cy="1750060"/>
            <wp:effectExtent l="0" t="0" r="0" b="2540"/>
            <wp:wrapTight wrapText="bothSides">
              <wp:wrapPolygon edited="0">
                <wp:start x="971" y="0"/>
                <wp:lineTo x="971" y="11286"/>
                <wp:lineTo x="0" y="13872"/>
                <wp:lineTo x="0" y="15988"/>
                <wp:lineTo x="971" y="21396"/>
                <wp:lineTo x="21357" y="21396"/>
                <wp:lineTo x="21357" y="0"/>
                <wp:lineTo x="97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E98">
        <w:rPr>
          <w:rFonts w:ascii="Times New Roman" w:hAnsi="Times New Roman" w:cs="Times New Roman"/>
          <w:b/>
          <w:sz w:val="36"/>
          <w:szCs w:val="72"/>
          <w:u w:val="single"/>
        </w:rPr>
        <w:t>Social Studies</w:t>
      </w:r>
    </w:p>
    <w:p w14:paraId="7FA492DC" w14:textId="2897D1FC" w:rsidR="00224782" w:rsidRPr="00224782" w:rsidRDefault="00224782" w:rsidP="00224782">
      <w:pPr>
        <w:rPr>
          <w:rFonts w:ascii="Times New Roman" w:hAnsi="Times New Roman" w:cs="Times New Roman"/>
          <w:sz w:val="36"/>
          <w:szCs w:val="72"/>
        </w:rPr>
      </w:pPr>
      <w:r w:rsidRPr="00224782">
        <w:rPr>
          <w:rFonts w:ascii="Times New Roman" w:hAnsi="Times New Roman" w:cs="Times New Roman"/>
          <w:sz w:val="36"/>
          <w:szCs w:val="72"/>
        </w:rPr>
        <w:t xml:space="preserve">We will be using the Harcourt Social Studies States and Regions book to learn about our country!  In addition, we will be learning about our great state using the Wisconsin, Our State, Our Story book.  </w:t>
      </w:r>
    </w:p>
    <w:p w14:paraId="47488B5B" w14:textId="77777777" w:rsidR="000A460F" w:rsidRPr="00FD7677" w:rsidRDefault="00411E98" w:rsidP="000A460F">
      <w:pPr>
        <w:rPr>
          <w:rFonts w:ascii="Times New Roman" w:hAnsi="Times New Roman" w:cs="Times New Roman"/>
          <w:b/>
          <w:sz w:val="36"/>
          <w:u w:val="single"/>
        </w:rPr>
      </w:pPr>
      <w:r w:rsidRPr="00FD7677">
        <w:rPr>
          <w:rFonts w:ascii="Times New Roman" w:hAnsi="Times New Roman" w:cs="Times New Roman"/>
          <w:b/>
          <w:sz w:val="36"/>
          <w:u w:val="single"/>
        </w:rPr>
        <w:t>Handwriting</w:t>
      </w:r>
    </w:p>
    <w:p w14:paraId="47488B5C" w14:textId="5A4FA0C7" w:rsidR="00411E98" w:rsidRDefault="00411E98" w:rsidP="000A460F">
      <w:pPr>
        <w:rPr>
          <w:rFonts w:ascii="Times New Roman" w:hAnsi="Times New Roman" w:cs="Times New Roman"/>
          <w:sz w:val="36"/>
        </w:rPr>
      </w:pPr>
      <w:r w:rsidRPr="00FD7677">
        <w:rPr>
          <w:rFonts w:ascii="Times New Roman" w:hAnsi="Times New Roman" w:cs="Times New Roman"/>
          <w:sz w:val="36"/>
        </w:rPr>
        <w:t xml:space="preserve">It is expected that fourth grade students have already mastered cursive writing.  </w:t>
      </w:r>
    </w:p>
    <w:p w14:paraId="3BD7C6AA" w14:textId="77777777" w:rsidR="003222B5" w:rsidRDefault="003222B5" w:rsidP="000A460F">
      <w:pPr>
        <w:rPr>
          <w:rFonts w:ascii="Times New Roman" w:hAnsi="Times New Roman" w:cs="Times New Roman"/>
          <w:sz w:val="36"/>
        </w:rPr>
      </w:pPr>
    </w:p>
    <w:p w14:paraId="47488B5E" w14:textId="77777777" w:rsidR="00FD7677" w:rsidRDefault="00FD7677" w:rsidP="000A460F">
      <w:pPr>
        <w:rPr>
          <w:rFonts w:ascii="Times New Roman" w:hAnsi="Times New Roman" w:cs="Times New Roman"/>
          <w:b/>
          <w:sz w:val="36"/>
          <w:u w:val="single"/>
        </w:rPr>
      </w:pPr>
      <w:r>
        <w:rPr>
          <w:rFonts w:ascii="Times New Roman" w:hAnsi="Times New Roman" w:cs="Times New Roman"/>
          <w:b/>
          <w:sz w:val="36"/>
          <w:u w:val="single"/>
        </w:rPr>
        <w:t>Technology</w:t>
      </w:r>
    </w:p>
    <w:p w14:paraId="47488B5F" w14:textId="215FDF4F" w:rsidR="00FD7677" w:rsidRDefault="00FD7677" w:rsidP="000A460F">
      <w:pPr>
        <w:rPr>
          <w:rFonts w:ascii="Times New Roman" w:hAnsi="Times New Roman" w:cs="Times New Roman"/>
          <w:sz w:val="36"/>
        </w:rPr>
      </w:pPr>
      <w:r>
        <w:rPr>
          <w:rFonts w:ascii="Times New Roman" w:hAnsi="Times New Roman" w:cs="Times New Roman"/>
          <w:sz w:val="36"/>
        </w:rPr>
        <w:t xml:space="preserve">Students will be using the </w:t>
      </w:r>
      <w:r w:rsidR="00F72405">
        <w:rPr>
          <w:rFonts w:ascii="Times New Roman" w:hAnsi="Times New Roman" w:cs="Times New Roman"/>
          <w:sz w:val="36"/>
        </w:rPr>
        <w:t>laptops</w:t>
      </w:r>
      <w:r>
        <w:rPr>
          <w:rFonts w:ascii="Times New Roman" w:hAnsi="Times New Roman" w:cs="Times New Roman"/>
          <w:sz w:val="36"/>
        </w:rPr>
        <w:t xml:space="preserve"> for various things throughout the year including research, AR tests, typing, and educational games.  We will be using the program </w:t>
      </w:r>
      <w:r w:rsidR="002C0DB7">
        <w:rPr>
          <w:rFonts w:ascii="Times New Roman" w:hAnsi="Times New Roman" w:cs="Times New Roman"/>
          <w:sz w:val="36"/>
        </w:rPr>
        <w:t>typing.com</w:t>
      </w:r>
      <w:r>
        <w:rPr>
          <w:rFonts w:ascii="Times New Roman" w:hAnsi="Times New Roman" w:cs="Times New Roman"/>
          <w:sz w:val="36"/>
        </w:rPr>
        <w:t xml:space="preserve"> to practice our typing skills.  Students will need headphones for many of the applications we use!</w:t>
      </w:r>
    </w:p>
    <w:p w14:paraId="15AF9946" w14:textId="77777777" w:rsidR="00224782" w:rsidRDefault="00224782" w:rsidP="00FD7677">
      <w:pPr>
        <w:jc w:val="center"/>
        <w:rPr>
          <w:rFonts w:ascii="Times New Roman" w:hAnsi="Times New Roman" w:cs="Times New Roman"/>
          <w:b/>
          <w:sz w:val="36"/>
          <w:szCs w:val="34"/>
          <w:u w:val="single"/>
        </w:rPr>
      </w:pPr>
    </w:p>
    <w:p w14:paraId="1A7308D3" w14:textId="77777777" w:rsidR="00224782" w:rsidRDefault="00224782" w:rsidP="00FD7677">
      <w:pPr>
        <w:jc w:val="center"/>
        <w:rPr>
          <w:rFonts w:ascii="Times New Roman" w:hAnsi="Times New Roman" w:cs="Times New Roman"/>
          <w:b/>
          <w:sz w:val="36"/>
          <w:szCs w:val="34"/>
          <w:u w:val="single"/>
        </w:rPr>
      </w:pPr>
    </w:p>
    <w:p w14:paraId="47488B67" w14:textId="60B90F1C" w:rsidR="00FD7677" w:rsidRPr="00FD7677" w:rsidRDefault="00F72405" w:rsidP="00FD7677">
      <w:pPr>
        <w:jc w:val="center"/>
        <w:rPr>
          <w:rFonts w:ascii="Times New Roman" w:hAnsi="Times New Roman" w:cs="Times New Roman"/>
          <w:b/>
          <w:sz w:val="56"/>
          <w:szCs w:val="72"/>
          <w:u w:val="single"/>
        </w:rPr>
      </w:pPr>
      <w:r>
        <w:rPr>
          <w:rFonts w:ascii="Times New Roman" w:hAnsi="Times New Roman" w:cs="Times New Roman"/>
          <w:b/>
          <w:sz w:val="56"/>
          <w:szCs w:val="72"/>
          <w:u w:val="single"/>
        </w:rPr>
        <w:lastRenderedPageBreak/>
        <w:t>A</w:t>
      </w:r>
      <w:r w:rsidR="00FD7677" w:rsidRPr="00FD7677">
        <w:rPr>
          <w:rFonts w:ascii="Times New Roman" w:hAnsi="Times New Roman" w:cs="Times New Roman"/>
          <w:b/>
          <w:sz w:val="56"/>
          <w:szCs w:val="72"/>
          <w:u w:val="single"/>
        </w:rPr>
        <w:t>ssignments</w:t>
      </w:r>
    </w:p>
    <w:p w14:paraId="47488B6A" w14:textId="77777777" w:rsidR="00FD7677" w:rsidRPr="00FD7677" w:rsidRDefault="00FD7677" w:rsidP="00FD7677">
      <w:pPr>
        <w:rPr>
          <w:rFonts w:ascii="Times New Roman" w:hAnsi="Times New Roman" w:cs="Times New Roman"/>
          <w:b/>
          <w:sz w:val="36"/>
          <w:szCs w:val="72"/>
          <w:u w:val="single"/>
        </w:rPr>
      </w:pPr>
      <w:r w:rsidRPr="00FD7677">
        <w:rPr>
          <w:rFonts w:ascii="Times New Roman" w:hAnsi="Times New Roman" w:cs="Times New Roman"/>
          <w:b/>
          <w:sz w:val="36"/>
          <w:szCs w:val="72"/>
          <w:u w:val="single"/>
        </w:rPr>
        <w:t>Corrections</w:t>
      </w:r>
    </w:p>
    <w:p w14:paraId="47488B6B" w14:textId="3461E334" w:rsidR="00922D11" w:rsidRDefault="00922D11" w:rsidP="00FD7677">
      <w:pPr>
        <w:rPr>
          <w:rFonts w:ascii="Times New Roman" w:hAnsi="Times New Roman" w:cs="Times New Roman"/>
          <w:sz w:val="36"/>
          <w:szCs w:val="72"/>
        </w:rPr>
      </w:pPr>
      <w:r w:rsidRPr="00922D11">
        <w:rPr>
          <w:noProof/>
        </w:rPr>
        <w:drawing>
          <wp:anchor distT="0" distB="0" distL="114300" distR="114300" simplePos="0" relativeHeight="251661824" behindDoc="1" locked="0" layoutInCell="1" allowOverlap="1" wp14:anchorId="47488B88" wp14:editId="64FC4E8E">
            <wp:simplePos x="0" y="0"/>
            <wp:positionH relativeFrom="column">
              <wp:posOffset>-304800</wp:posOffset>
            </wp:positionH>
            <wp:positionV relativeFrom="paragraph">
              <wp:posOffset>1236980</wp:posOffset>
            </wp:positionV>
            <wp:extent cx="1743075" cy="1393190"/>
            <wp:effectExtent l="0" t="0" r="9525" b="0"/>
            <wp:wrapTight wrapText="bothSides">
              <wp:wrapPolygon edited="0">
                <wp:start x="0" y="0"/>
                <wp:lineTo x="0" y="21265"/>
                <wp:lineTo x="21482" y="21265"/>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677" w:rsidRPr="00FD7677">
        <w:rPr>
          <w:rFonts w:ascii="Times New Roman" w:hAnsi="Times New Roman" w:cs="Times New Roman"/>
          <w:b/>
          <w:sz w:val="36"/>
          <w:szCs w:val="72"/>
        </w:rPr>
        <w:tab/>
      </w:r>
      <w:r w:rsidR="00FD7677" w:rsidRPr="00FD7677">
        <w:rPr>
          <w:rFonts w:ascii="Times New Roman" w:hAnsi="Times New Roman" w:cs="Times New Roman"/>
          <w:sz w:val="36"/>
          <w:szCs w:val="72"/>
        </w:rPr>
        <w:t xml:space="preserve">Your child has the wonderful opportunity to make corrections on daily assignments that are below 78%.  If a daily assignment is passed back with a failing score, we will encourage them to make corrections and remind them that they are </w:t>
      </w:r>
      <w:r w:rsidR="00FD7677" w:rsidRPr="00FD7677">
        <w:rPr>
          <w:rFonts w:ascii="Times New Roman" w:hAnsi="Times New Roman" w:cs="Times New Roman"/>
          <w:b/>
          <w:sz w:val="36"/>
          <w:szCs w:val="72"/>
        </w:rPr>
        <w:t>due the following day.</w:t>
      </w:r>
      <w:r w:rsidR="00FD7677" w:rsidRPr="00FD7677">
        <w:rPr>
          <w:rFonts w:ascii="Times New Roman" w:hAnsi="Times New Roman" w:cs="Times New Roman"/>
          <w:sz w:val="36"/>
          <w:szCs w:val="72"/>
        </w:rPr>
        <w:t xml:space="preserve">  It will be a choice that the student makes.  Corrected assignments will only be raised if all the incorrect answers are correct.  Assignments can only be passed in for corrections one time.  If corrections are made, they can receive a passing score of 78%.  </w:t>
      </w:r>
    </w:p>
    <w:p w14:paraId="47488B6C" w14:textId="3AF87B75" w:rsidR="00FD7677" w:rsidRPr="00FD7677" w:rsidRDefault="00FD7677" w:rsidP="00FD7677">
      <w:pPr>
        <w:rPr>
          <w:rFonts w:ascii="Times New Roman" w:hAnsi="Times New Roman" w:cs="Times New Roman"/>
          <w:b/>
          <w:sz w:val="36"/>
          <w:szCs w:val="72"/>
        </w:rPr>
      </w:pPr>
      <w:r w:rsidRPr="00FD7677">
        <w:rPr>
          <w:rFonts w:ascii="Times New Roman" w:hAnsi="Times New Roman" w:cs="Times New Roman"/>
          <w:b/>
          <w:sz w:val="36"/>
          <w:szCs w:val="72"/>
        </w:rPr>
        <w:t>It is the student’s responsibility to make these corrections.</w:t>
      </w:r>
      <w:r w:rsidR="00922D11" w:rsidRPr="00922D11">
        <w:rPr>
          <w:rFonts w:ascii="Times New Roman" w:hAnsi="Times New Roman" w:cs="Times New Roman"/>
          <w:b/>
          <w:sz w:val="36"/>
          <w:u w:val="single"/>
        </w:rPr>
        <w:t xml:space="preserve"> </w:t>
      </w:r>
    </w:p>
    <w:p w14:paraId="64073DA0" w14:textId="5E458AA4" w:rsidR="00C9315F" w:rsidRPr="00C9315F" w:rsidRDefault="00C9315F" w:rsidP="00C9315F">
      <w:pPr>
        <w:rPr>
          <w:rFonts w:ascii="Times New Roman" w:hAnsi="Times New Roman" w:cs="Times New Roman"/>
          <w:b/>
          <w:sz w:val="36"/>
          <w:szCs w:val="72"/>
          <w:u w:val="single"/>
        </w:rPr>
      </w:pPr>
      <w:r w:rsidRPr="00C9315F">
        <w:rPr>
          <w:rFonts w:ascii="Times New Roman" w:hAnsi="Times New Roman" w:cs="Times New Roman"/>
          <w:b/>
          <w:sz w:val="36"/>
          <w:szCs w:val="72"/>
          <w:u w:val="single"/>
        </w:rPr>
        <w:t>Absentee Work</w:t>
      </w:r>
    </w:p>
    <w:p w14:paraId="04D40BA7" w14:textId="77777777" w:rsidR="00C9315F" w:rsidRPr="00C9315F" w:rsidRDefault="00C9315F" w:rsidP="00C9315F">
      <w:pPr>
        <w:rPr>
          <w:rFonts w:ascii="Times New Roman" w:hAnsi="Times New Roman" w:cs="Times New Roman"/>
          <w:sz w:val="36"/>
          <w:szCs w:val="72"/>
        </w:rPr>
      </w:pPr>
      <w:r w:rsidRPr="00C9315F">
        <w:rPr>
          <w:rFonts w:ascii="Times New Roman" w:hAnsi="Times New Roman" w:cs="Times New Roman"/>
          <w:sz w:val="36"/>
          <w:szCs w:val="72"/>
        </w:rPr>
        <w:tab/>
        <w:t>If a student is absent for more than 2 days, it is important that they complete work before a known absence or while absent to make sure they are prepared when they return. Assignments will be posted on the classroom TEAMS page. While absent, if a student needs help, they should contact their teacher via email or TEAMS!</w:t>
      </w:r>
    </w:p>
    <w:p w14:paraId="47488B6D" w14:textId="55CFC80E" w:rsidR="00D10726" w:rsidRDefault="00D10726" w:rsidP="00D10726">
      <w:pPr>
        <w:ind w:firstLine="720"/>
        <w:rPr>
          <w:rFonts w:ascii="Times New Roman" w:hAnsi="Times New Roman" w:cs="Times New Roman"/>
          <w:b/>
          <w:sz w:val="36"/>
          <w:u w:val="single"/>
        </w:rPr>
      </w:pPr>
    </w:p>
    <w:p w14:paraId="57ACA659" w14:textId="77777777" w:rsidR="00C9315F" w:rsidRDefault="00C9315F" w:rsidP="00D10726">
      <w:pPr>
        <w:jc w:val="center"/>
        <w:rPr>
          <w:rFonts w:ascii="Times New Roman" w:hAnsi="Times New Roman" w:cs="Times New Roman"/>
          <w:b/>
          <w:sz w:val="36"/>
          <w:szCs w:val="72"/>
          <w:u w:val="single"/>
        </w:rPr>
      </w:pPr>
    </w:p>
    <w:p w14:paraId="7FA4DAB4" w14:textId="77777777" w:rsidR="00C9315F" w:rsidRDefault="00C9315F" w:rsidP="00D10726">
      <w:pPr>
        <w:jc w:val="center"/>
        <w:rPr>
          <w:rFonts w:ascii="Times New Roman" w:hAnsi="Times New Roman" w:cs="Times New Roman"/>
          <w:b/>
          <w:sz w:val="36"/>
          <w:szCs w:val="72"/>
          <w:u w:val="single"/>
        </w:rPr>
      </w:pPr>
    </w:p>
    <w:p w14:paraId="2F8B23A7" w14:textId="72671BB5" w:rsidR="00F72405" w:rsidRDefault="00F72405" w:rsidP="00FD7677">
      <w:pPr>
        <w:jc w:val="center"/>
        <w:rPr>
          <w:rFonts w:ascii="Times New Roman" w:hAnsi="Times New Roman" w:cs="Times New Roman"/>
          <w:b/>
          <w:sz w:val="36"/>
          <w:szCs w:val="36"/>
          <w:u w:val="single"/>
        </w:rPr>
      </w:pPr>
      <w:r w:rsidRPr="00922D11">
        <w:rPr>
          <w:noProof/>
        </w:rPr>
        <w:lastRenderedPageBreak/>
        <w:drawing>
          <wp:anchor distT="0" distB="0" distL="114300" distR="114300" simplePos="0" relativeHeight="251664896" behindDoc="1" locked="0" layoutInCell="1" allowOverlap="1" wp14:anchorId="47488B8C" wp14:editId="34B84F53">
            <wp:simplePos x="0" y="0"/>
            <wp:positionH relativeFrom="column">
              <wp:posOffset>-2629</wp:posOffset>
            </wp:positionH>
            <wp:positionV relativeFrom="paragraph">
              <wp:posOffset>7620</wp:posOffset>
            </wp:positionV>
            <wp:extent cx="1327785" cy="1123950"/>
            <wp:effectExtent l="0" t="0" r="5715" b="0"/>
            <wp:wrapTight wrapText="bothSides">
              <wp:wrapPolygon edited="0">
                <wp:start x="13945" y="0"/>
                <wp:lineTo x="11466" y="732"/>
                <wp:lineTo x="5888" y="4759"/>
                <wp:lineTo x="2169" y="10617"/>
                <wp:lineTo x="0" y="14644"/>
                <wp:lineTo x="0" y="16475"/>
                <wp:lineTo x="2169" y="17573"/>
                <wp:lineTo x="2789" y="21234"/>
                <wp:lineTo x="4339" y="21234"/>
                <wp:lineTo x="7438" y="21234"/>
                <wp:lineTo x="12086" y="19037"/>
                <wp:lineTo x="11776" y="17573"/>
                <wp:lineTo x="13016" y="14644"/>
                <wp:lineTo x="13016" y="12081"/>
                <wp:lineTo x="11466" y="11715"/>
                <wp:lineTo x="21383" y="6956"/>
                <wp:lineTo x="21383" y="6590"/>
                <wp:lineTo x="20763" y="5858"/>
                <wp:lineTo x="18284" y="0"/>
                <wp:lineTo x="139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78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8B76" w14:textId="1C84D925" w:rsidR="00FD7677" w:rsidRPr="00FD7677" w:rsidRDefault="00FD7677" w:rsidP="00FD7677">
      <w:pPr>
        <w:jc w:val="center"/>
        <w:rPr>
          <w:rFonts w:ascii="Times New Roman" w:hAnsi="Times New Roman" w:cs="Times New Roman"/>
          <w:b/>
          <w:sz w:val="36"/>
          <w:szCs w:val="36"/>
          <w:u w:val="single"/>
        </w:rPr>
      </w:pPr>
      <w:r w:rsidRPr="00FD7677">
        <w:rPr>
          <w:rFonts w:ascii="Times New Roman" w:hAnsi="Times New Roman" w:cs="Times New Roman"/>
          <w:b/>
          <w:sz w:val="36"/>
          <w:szCs w:val="36"/>
          <w:u w:val="single"/>
        </w:rPr>
        <w:t>Student of the Week</w:t>
      </w:r>
    </w:p>
    <w:p w14:paraId="47488B77" w14:textId="4FE2AC2F" w:rsidR="00D10726" w:rsidRDefault="00D10726" w:rsidP="000A460F">
      <w:pPr>
        <w:rPr>
          <w:rFonts w:ascii="Times New Roman" w:hAnsi="Times New Roman" w:cs="Times New Roman"/>
          <w:sz w:val="36"/>
        </w:rPr>
      </w:pPr>
      <w:r>
        <w:rPr>
          <w:rFonts w:ascii="Times New Roman" w:hAnsi="Times New Roman" w:cs="Times New Roman"/>
          <w:sz w:val="36"/>
        </w:rPr>
        <w:tab/>
        <w:t xml:space="preserve">Each week a student who has had an outstanding week will be chosen to be Student of the Week.  They will get to decorate their poster and bring in pictures/objects that symbolize them.  On Friday, they will be able to give a short presentation.  </w:t>
      </w:r>
    </w:p>
    <w:p w14:paraId="0D842598" w14:textId="77777777" w:rsidR="00F72405" w:rsidRDefault="00F72405" w:rsidP="00D10726">
      <w:pPr>
        <w:jc w:val="center"/>
        <w:rPr>
          <w:rFonts w:ascii="Times New Roman" w:hAnsi="Times New Roman" w:cs="Times New Roman"/>
          <w:b/>
          <w:sz w:val="36"/>
          <w:u w:val="single"/>
        </w:rPr>
      </w:pPr>
    </w:p>
    <w:p w14:paraId="47488B78" w14:textId="3060D2CF" w:rsidR="00D10726" w:rsidRDefault="00D10726" w:rsidP="00D10726">
      <w:pPr>
        <w:jc w:val="center"/>
        <w:rPr>
          <w:rFonts w:ascii="Times New Roman" w:hAnsi="Times New Roman" w:cs="Times New Roman"/>
          <w:b/>
          <w:sz w:val="36"/>
          <w:u w:val="single"/>
        </w:rPr>
      </w:pPr>
      <w:r>
        <w:rPr>
          <w:rFonts w:ascii="Times New Roman" w:hAnsi="Times New Roman" w:cs="Times New Roman"/>
          <w:b/>
          <w:sz w:val="36"/>
          <w:u w:val="single"/>
        </w:rPr>
        <w:t>Citizen of the Month</w:t>
      </w:r>
    </w:p>
    <w:p w14:paraId="47488B79" w14:textId="432DA0B3" w:rsidR="00D10726" w:rsidRPr="00D10726" w:rsidRDefault="00D10726" w:rsidP="00D10726">
      <w:pPr>
        <w:rPr>
          <w:rFonts w:ascii="Times New Roman" w:hAnsi="Times New Roman" w:cs="Times New Roman"/>
          <w:sz w:val="36"/>
        </w:rPr>
      </w:pPr>
      <w:r>
        <w:rPr>
          <w:rFonts w:ascii="Times New Roman" w:hAnsi="Times New Roman" w:cs="Times New Roman"/>
          <w:sz w:val="36"/>
        </w:rPr>
        <w:tab/>
        <w:t xml:space="preserve">Each month a student who has shown many positive life skills.  They will be given a certificate </w:t>
      </w:r>
      <w:r w:rsidR="000E123E">
        <w:rPr>
          <w:rFonts w:ascii="Times New Roman" w:hAnsi="Times New Roman" w:cs="Times New Roman"/>
          <w:sz w:val="36"/>
        </w:rPr>
        <w:t>and a Project TEAM point!</w:t>
      </w:r>
    </w:p>
    <w:sectPr w:rsidR="00D10726" w:rsidRPr="00D10726" w:rsidSect="00FD7677">
      <w:footerReference w:type="default" r:id="rId16"/>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14E4" w14:textId="77777777" w:rsidR="00C71F6F" w:rsidRDefault="00C71F6F" w:rsidP="00FD7677">
      <w:pPr>
        <w:spacing w:after="0" w:line="240" w:lineRule="auto"/>
      </w:pPr>
      <w:r>
        <w:separator/>
      </w:r>
    </w:p>
  </w:endnote>
  <w:endnote w:type="continuationSeparator" w:id="0">
    <w:p w14:paraId="5E9BEEBE" w14:textId="77777777" w:rsidR="00C71F6F" w:rsidRDefault="00C71F6F" w:rsidP="00FD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46664"/>
      <w:docPartObj>
        <w:docPartGallery w:val="Page Numbers (Bottom of Page)"/>
        <w:docPartUnique/>
      </w:docPartObj>
    </w:sdtPr>
    <w:sdtEndPr>
      <w:rPr>
        <w:noProof/>
      </w:rPr>
    </w:sdtEndPr>
    <w:sdtContent>
      <w:p w14:paraId="47488B92" w14:textId="63F4381C" w:rsidR="00FD7677" w:rsidRDefault="00FD7677">
        <w:pPr>
          <w:pStyle w:val="Footer"/>
          <w:jc w:val="right"/>
        </w:pPr>
        <w:r>
          <w:fldChar w:fldCharType="begin"/>
        </w:r>
        <w:r>
          <w:instrText xml:space="preserve"> PAGE   \* MERGEFORMAT </w:instrText>
        </w:r>
        <w:r>
          <w:fldChar w:fldCharType="separate"/>
        </w:r>
        <w:r w:rsidR="00F72405">
          <w:rPr>
            <w:noProof/>
          </w:rPr>
          <w:t>8</w:t>
        </w:r>
        <w:r>
          <w:rPr>
            <w:noProof/>
          </w:rPr>
          <w:fldChar w:fldCharType="end"/>
        </w:r>
      </w:p>
    </w:sdtContent>
  </w:sdt>
  <w:p w14:paraId="47488B93" w14:textId="77777777" w:rsidR="00FD7677" w:rsidRDefault="00FD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1687" w14:textId="77777777" w:rsidR="00C71F6F" w:rsidRDefault="00C71F6F" w:rsidP="00FD7677">
      <w:pPr>
        <w:spacing w:after="0" w:line="240" w:lineRule="auto"/>
      </w:pPr>
      <w:r>
        <w:separator/>
      </w:r>
    </w:p>
  </w:footnote>
  <w:footnote w:type="continuationSeparator" w:id="0">
    <w:p w14:paraId="2DBD1BA9" w14:textId="77777777" w:rsidR="00C71F6F" w:rsidRDefault="00C71F6F" w:rsidP="00FD7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0F"/>
    <w:rsid w:val="000A460F"/>
    <w:rsid w:val="000E123E"/>
    <w:rsid w:val="001E1288"/>
    <w:rsid w:val="002041A7"/>
    <w:rsid w:val="00224782"/>
    <w:rsid w:val="002C0DB7"/>
    <w:rsid w:val="003222B5"/>
    <w:rsid w:val="00411E98"/>
    <w:rsid w:val="00480644"/>
    <w:rsid w:val="005F327D"/>
    <w:rsid w:val="0071521A"/>
    <w:rsid w:val="008A2840"/>
    <w:rsid w:val="008B7908"/>
    <w:rsid w:val="00922D11"/>
    <w:rsid w:val="00992B51"/>
    <w:rsid w:val="009C6A80"/>
    <w:rsid w:val="00C71F6F"/>
    <w:rsid w:val="00C9181A"/>
    <w:rsid w:val="00C9315F"/>
    <w:rsid w:val="00D10726"/>
    <w:rsid w:val="00E33C52"/>
    <w:rsid w:val="00EA13A1"/>
    <w:rsid w:val="00F72405"/>
    <w:rsid w:val="00FD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8B2B"/>
  <w15:docId w15:val="{254DF74D-926F-433D-9E4C-BD2E7694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0F"/>
    <w:rPr>
      <w:rFonts w:ascii="Tahoma" w:hAnsi="Tahoma" w:cs="Tahoma"/>
      <w:sz w:val="16"/>
      <w:szCs w:val="16"/>
    </w:rPr>
  </w:style>
  <w:style w:type="character" w:styleId="Hyperlink">
    <w:name w:val="Hyperlink"/>
    <w:basedOn w:val="DefaultParagraphFont"/>
    <w:uiPriority w:val="99"/>
    <w:unhideWhenUsed/>
    <w:rsid w:val="000A460F"/>
    <w:rPr>
      <w:color w:val="0000FF" w:themeColor="hyperlink"/>
      <w:u w:val="single"/>
    </w:rPr>
  </w:style>
  <w:style w:type="paragraph" w:styleId="Header">
    <w:name w:val="header"/>
    <w:basedOn w:val="Normal"/>
    <w:link w:val="HeaderChar"/>
    <w:uiPriority w:val="99"/>
    <w:unhideWhenUsed/>
    <w:rsid w:val="00FD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77"/>
  </w:style>
  <w:style w:type="paragraph" w:styleId="Footer">
    <w:name w:val="footer"/>
    <w:basedOn w:val="Normal"/>
    <w:link w:val="FooterChar"/>
    <w:uiPriority w:val="99"/>
    <w:unhideWhenUsed/>
    <w:rsid w:val="00FD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hrnic@bonduel.k12.wi.us"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intra@bonduel.k12.wi.us"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Suehring Nicole</dc:creator>
  <cp:lastModifiedBy>Suehring Nicole</cp:lastModifiedBy>
  <cp:revision>2</cp:revision>
  <dcterms:created xsi:type="dcterms:W3CDTF">2021-08-30T16:40:00Z</dcterms:created>
  <dcterms:modified xsi:type="dcterms:W3CDTF">2021-08-30T16:40:00Z</dcterms:modified>
</cp:coreProperties>
</file>